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2"/>
          <w:szCs w:val="28"/>
        </w:rPr>
      </w:pPr>
      <w:r>
        <w:rPr>
          <w:rFonts w:ascii="华文中宋" w:hAnsi="华文中宋" w:eastAsia="华文中宋"/>
          <w:b/>
          <w:sz w:val="32"/>
          <w:szCs w:val="28"/>
        </w:rPr>
        <w:t xml:space="preserve">     </w:t>
      </w:r>
      <w:r>
        <w:rPr>
          <w:rFonts w:ascii="华文中宋" w:hAnsi="华文中宋" w:eastAsia="华文中宋"/>
          <w:sz w:val="32"/>
          <w:szCs w:val="28"/>
        </w:rPr>
        <w:t xml:space="preserve"> </w:t>
      </w:r>
    </w:p>
    <w:p>
      <w:pPr>
        <w:jc w:val="center"/>
        <w:rPr>
          <w:rFonts w:ascii="华文中宋" w:hAnsi="华文中宋" w:eastAsia="华文中宋"/>
          <w:sz w:val="32"/>
          <w:szCs w:val="28"/>
        </w:rPr>
      </w:pPr>
      <w:r>
        <w:rPr>
          <w:rFonts w:ascii="华文中宋" w:hAnsi="华文中宋" w:eastAsia="华文中宋"/>
          <w:sz w:val="32"/>
          <w:szCs w:val="28"/>
        </w:rPr>
        <w:t xml:space="preserve">   </w:t>
      </w:r>
      <w:bookmarkStart w:id="0" w:name="_GoBack"/>
      <w:bookmarkEnd w:id="0"/>
      <w:r>
        <w:rPr>
          <w:rFonts w:hint="eastAsia" w:ascii="华文中宋" w:hAnsi="华文中宋" w:eastAsia="华文中宋"/>
          <w:sz w:val="32"/>
          <w:szCs w:val="28"/>
        </w:rPr>
        <w:t>重庆大学</w:t>
      </w:r>
      <w:r>
        <w:rPr>
          <w:rFonts w:ascii="华文中宋" w:hAnsi="华文中宋" w:eastAsia="华文中宋"/>
          <w:sz w:val="32"/>
          <w:szCs w:val="28"/>
        </w:rPr>
        <w:t>校园新媒体</w:t>
      </w:r>
      <w:r>
        <w:rPr>
          <w:rFonts w:hint="eastAsia" w:ascii="华文中宋" w:hAnsi="华文中宋" w:eastAsia="华文中宋"/>
          <w:sz w:val="32"/>
          <w:szCs w:val="28"/>
        </w:rPr>
        <w:t>新建</w:t>
      </w:r>
      <w:r>
        <w:rPr>
          <w:rFonts w:ascii="华文中宋" w:hAnsi="华文中宋" w:eastAsia="华文中宋"/>
          <w:sz w:val="32"/>
          <w:szCs w:val="28"/>
        </w:rPr>
        <w:t>账号</w:t>
      </w:r>
      <w:r>
        <w:rPr>
          <w:rFonts w:hint="eastAsia" w:ascii="华文中宋" w:hAnsi="华文中宋" w:eastAsia="华文中宋"/>
          <w:sz w:val="32"/>
          <w:szCs w:val="28"/>
        </w:rPr>
        <w:t>审批表</w:t>
      </w:r>
      <w:r>
        <w:rPr>
          <w:rFonts w:ascii="华文中宋" w:hAnsi="华文中宋" w:eastAsia="华文中宋"/>
          <w:sz w:val="32"/>
          <w:szCs w:val="28"/>
        </w:rPr>
        <w:t xml:space="preserve"> </w:t>
      </w:r>
    </w:p>
    <w:tbl>
      <w:tblPr>
        <w:tblStyle w:val="3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123"/>
        <w:gridCol w:w="712"/>
        <w:gridCol w:w="737"/>
        <w:gridCol w:w="964"/>
        <w:gridCol w:w="70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4" w:hRule="atLeast"/>
        </w:trPr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  <w:b/>
              </w:rPr>
              <w:t>申请单位(盖章</w:t>
            </w:r>
            <w:r>
              <w:rPr>
                <w:rFonts w:ascii="FangSong" w:hAnsi="FangSong" w:eastAsia="FangSong"/>
                <w:b/>
              </w:rPr>
              <w:t>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3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FangSong" w:hAnsi="FangSong" w:eastAsia="FangSong"/>
                <w:b/>
              </w:rPr>
            </w:pPr>
            <w:r>
              <w:rPr>
                <w:rFonts w:hint="eastAsia" w:ascii="FangSong" w:hAnsi="FangSong" w:eastAsia="FangSong"/>
                <w:b/>
              </w:rPr>
              <w:t>申请人</w:t>
            </w:r>
            <w:r>
              <w:rPr>
                <w:rFonts w:hint="eastAsia" w:ascii="FangSong" w:hAnsi="FangSong" w:eastAsia="FangSong"/>
                <w:b/>
                <w:sz w:val="16"/>
                <w:szCs w:val="21"/>
              </w:rPr>
              <w:t>（指导老师）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FangSong" w:hAnsi="FangSong" w:eastAsia="FangSong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  <w:r>
              <w:rPr>
                <w:rFonts w:ascii="FangSong" w:hAnsi="FangSong" w:eastAsia="FangSong"/>
              </w:rPr>
              <w:t>联系方式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FangSong" w:hAnsi="FangSong" w:eastAsia="FangSon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7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FangSong" w:hAnsi="FangSong" w:eastAsia="FangSong"/>
                <w:b/>
              </w:rPr>
            </w:pPr>
            <w:r>
              <w:rPr>
                <w:rFonts w:hint="eastAsia" w:ascii="FangSong" w:hAnsi="FangSong" w:eastAsia="FangSong"/>
                <w:b/>
              </w:rPr>
              <w:t>平台类型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  <w:sz w:val="30"/>
                <w:szCs w:val="30"/>
              </w:rPr>
              <w:t>□</w:t>
            </w:r>
            <w:r>
              <w:rPr>
                <w:rFonts w:hint="eastAsia" w:ascii="FangSong" w:hAnsi="FangSong" w:eastAsia="FangSong"/>
              </w:rPr>
              <w:t>微博</w:t>
            </w:r>
            <w:r>
              <w:rPr>
                <w:rFonts w:ascii="FangSong" w:hAnsi="FangSong" w:eastAsia="FangSong"/>
              </w:rPr>
              <w:t xml:space="preserve">  </w:t>
            </w:r>
            <w:r>
              <w:rPr>
                <w:rFonts w:hint="eastAsia" w:ascii="FangSong" w:hAnsi="FangSong" w:eastAsia="FangSong"/>
                <w:sz w:val="30"/>
                <w:szCs w:val="30"/>
              </w:rPr>
              <w:t>□</w:t>
            </w:r>
            <w:r>
              <w:rPr>
                <w:rFonts w:hint="eastAsia" w:ascii="FangSong" w:hAnsi="FangSong" w:eastAsia="FangSong"/>
              </w:rPr>
              <w:t>微信公众号</w:t>
            </w:r>
            <w:r>
              <w:rPr>
                <w:rFonts w:ascii="FangSong" w:hAnsi="FangSong" w:eastAsia="FangSong"/>
              </w:rPr>
              <w:t xml:space="preserve">  </w:t>
            </w:r>
            <w:r>
              <w:rPr>
                <w:rFonts w:hint="eastAsia" w:ascii="FangSong" w:hAnsi="FangSong" w:eastAsia="FangSong"/>
                <w:sz w:val="30"/>
                <w:szCs w:val="30"/>
              </w:rPr>
              <w:t>□</w:t>
            </w:r>
            <w:r>
              <w:rPr>
                <w:rFonts w:ascii="FangSong" w:hAnsi="FangSong" w:eastAsia="FangSong"/>
              </w:rPr>
              <w:t>APP</w:t>
            </w:r>
            <w:r>
              <w:rPr>
                <w:rFonts w:hint="eastAsia" w:ascii="FangSong" w:hAnsi="FangSong" w:eastAsia="FangSong"/>
              </w:rPr>
              <w:t xml:space="preserve">移动客户端 </w:t>
            </w:r>
            <w:r>
              <w:rPr>
                <w:rFonts w:hint="eastAsia" w:ascii="FangSong" w:hAnsi="FangSong" w:eastAsia="FangSong"/>
                <w:sz w:val="30"/>
                <w:szCs w:val="30"/>
              </w:rPr>
              <w:t>□</w:t>
            </w:r>
            <w:r>
              <w:rPr>
                <w:rFonts w:hint="eastAsia" w:ascii="FangSong" w:hAnsi="FangSong" w:eastAsia="FangSong"/>
              </w:rPr>
              <w:t>微信</w:t>
            </w:r>
            <w:r>
              <w:rPr>
                <w:rFonts w:ascii="FangSong" w:hAnsi="FangSong" w:eastAsia="FangSong"/>
              </w:rPr>
              <w:t xml:space="preserve">小程序 </w:t>
            </w:r>
          </w:p>
          <w:p>
            <w:pPr>
              <w:rPr>
                <w:rFonts w:ascii="FangSong" w:hAnsi="FangSong" w:eastAsia="FangSong"/>
              </w:rPr>
            </w:pPr>
            <w:r>
              <w:rPr>
                <w:rFonts w:ascii="FangSong" w:hAnsi="FangSong" w:eastAsia="FangSong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□哔哩哔哩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□抖音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□快手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□视频号 </w:t>
            </w:r>
            <w:r>
              <w:rPr>
                <w:rFonts w:hint="eastAsia" w:ascii="FangSong" w:hAnsi="FangSong" w:eastAsia="FangSong"/>
                <w:sz w:val="30"/>
                <w:szCs w:val="30"/>
              </w:rPr>
              <w:sym w:font="Wingdings 2" w:char="00A3"/>
            </w:r>
            <w:r>
              <w:rPr>
                <w:rFonts w:hint="eastAsia" w:ascii="FangSong" w:hAnsi="FangSong" w:eastAsia="FangSong"/>
              </w:rPr>
              <w:t>其他</w:t>
            </w:r>
            <w:r>
              <w:rPr>
                <w:rFonts w:ascii="FangSong" w:hAnsi="FangSong" w:eastAsia="FangSong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FangSong" w:hAnsi="FangSong" w:eastAsia="FangSong"/>
                <w:b/>
              </w:rPr>
            </w:pPr>
            <w:r>
              <w:rPr>
                <w:rFonts w:hint="eastAsia" w:ascii="FangSong" w:hAnsi="FangSong" w:eastAsia="FangSong"/>
                <w:b/>
              </w:rPr>
              <w:t>拟</w:t>
            </w:r>
            <w:r>
              <w:rPr>
                <w:rFonts w:ascii="FangSong" w:hAnsi="FangSong" w:eastAsia="FangSong"/>
                <w:b/>
              </w:rPr>
              <w:t>申请</w:t>
            </w:r>
            <w:r>
              <w:rPr>
                <w:rFonts w:hint="eastAsia" w:ascii="FangSong" w:hAnsi="FangSong" w:eastAsia="FangSong"/>
                <w:b/>
              </w:rPr>
              <w:t>名称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rPr>
                <w:rFonts w:ascii="FangSong" w:hAnsi="FangSong" w:eastAsia="FangSon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93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FangSong" w:hAnsi="FangSong" w:eastAsia="FangSong"/>
                <w:b/>
              </w:rPr>
            </w:pPr>
            <w:r>
              <w:rPr>
                <w:rFonts w:hint="eastAsia" w:ascii="FangSong" w:hAnsi="FangSong" w:eastAsia="FangSong"/>
                <w:b/>
              </w:rPr>
              <w:t>运营规划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spacing w:line="276" w:lineRule="auto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  <w:color w:val="7F7F7F"/>
                <w:sz w:val="20"/>
                <w:szCs w:val="21"/>
              </w:rPr>
              <w:t>（包括主要内容及目标受众，栏目设置，更新频率，详细的运营计划，运营团队建议，审核发布机，不少于2000字，</w:t>
            </w:r>
            <w:r>
              <w:rPr>
                <w:rFonts w:ascii="FangSong" w:hAnsi="FangSong" w:eastAsia="FangSong"/>
                <w:color w:val="7F7F7F"/>
                <w:sz w:val="20"/>
                <w:szCs w:val="21"/>
              </w:rPr>
              <w:t>需</w:t>
            </w:r>
            <w:r>
              <w:rPr>
                <w:rFonts w:hint="eastAsia" w:ascii="FangSong" w:hAnsi="FangSong" w:eastAsia="FangSong"/>
                <w:color w:val="7F7F7F"/>
                <w:sz w:val="20"/>
                <w:szCs w:val="21"/>
              </w:rPr>
              <w:t>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8" w:hRule="atLeast"/>
        </w:trPr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FangSong" w:hAnsi="FangSong" w:eastAsia="FangSong"/>
                <w:b/>
              </w:rPr>
            </w:pPr>
            <w:r>
              <w:rPr>
                <w:rFonts w:hint="eastAsia" w:ascii="FangSong" w:hAnsi="FangSong" w:eastAsia="FangSong"/>
                <w:b/>
              </w:rPr>
              <w:t>申请单位意见</w:t>
            </w:r>
          </w:p>
          <w:p>
            <w:pPr>
              <w:jc w:val="center"/>
              <w:rPr>
                <w:rFonts w:ascii="FangSong" w:hAnsi="FangSong" w:eastAsia="FangSong"/>
                <w:b/>
              </w:rPr>
            </w:pPr>
            <w:r>
              <w:rPr>
                <w:rFonts w:hint="eastAsia" w:ascii="FangSong" w:hAnsi="FangSong" w:eastAsia="FangSong"/>
                <w:b/>
                <w:sz w:val="22"/>
              </w:rPr>
              <w:t>（党组织或行政章）</w:t>
            </w:r>
          </w:p>
        </w:tc>
        <w:tc>
          <w:tcPr>
            <w:tcW w:w="7513" w:type="dxa"/>
            <w:gridSpan w:val="6"/>
            <w:vAlign w:val="center"/>
          </w:tcPr>
          <w:p>
            <w:pPr>
              <w:spacing w:line="360" w:lineRule="exact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 xml:space="preserve">    我单位知晓国家互联网有关法规和学校制度，承诺加强管理，切实保障该新媒体的网络信息安全，同意本新媒体运营。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31" w:hRule="atLeast"/>
        </w:trPr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FangSong" w:hAnsi="FangSong" w:eastAsia="FangSong"/>
                <w:b/>
              </w:rPr>
            </w:pPr>
          </w:p>
        </w:tc>
        <w:tc>
          <w:tcPr>
            <w:tcW w:w="3572" w:type="dxa"/>
            <w:gridSpan w:val="3"/>
            <w:vAlign w:val="bottom"/>
          </w:tcPr>
          <w:p>
            <w:pPr>
              <w:rPr>
                <w:rFonts w:ascii="FangSong" w:hAnsi="FangSong" w:eastAsia="FangSong"/>
              </w:rPr>
            </w:pPr>
          </w:p>
          <w:p>
            <w:pPr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 xml:space="preserve"> </w:t>
            </w:r>
            <w:r>
              <w:rPr>
                <w:rFonts w:ascii="FangSong" w:hAnsi="FangSong" w:eastAsia="FangSong"/>
              </w:rPr>
              <w:t xml:space="preserve">     </w:t>
            </w:r>
            <w:r>
              <w:rPr>
                <w:rFonts w:hint="eastAsia" w:ascii="FangSong" w:hAnsi="FangSong" w:eastAsia="FangSong"/>
              </w:rPr>
              <w:t>分管领导签</w:t>
            </w:r>
            <w:r>
              <w:rPr>
                <w:rFonts w:ascii="FangSong" w:hAnsi="FangSong" w:eastAsia="FangSong"/>
              </w:rPr>
              <w:t>字</w:t>
            </w:r>
            <w:r>
              <w:rPr>
                <w:rFonts w:hint="eastAsia" w:ascii="FangSong" w:hAnsi="FangSong" w:eastAsia="FangSong"/>
              </w:rPr>
              <w:t>：</w:t>
            </w:r>
          </w:p>
          <w:p>
            <w:pPr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 xml:space="preserve">        年   月   日</w:t>
            </w:r>
          </w:p>
        </w:tc>
        <w:tc>
          <w:tcPr>
            <w:tcW w:w="3941" w:type="dxa"/>
            <w:gridSpan w:val="3"/>
            <w:vAlign w:val="bottom"/>
          </w:tcPr>
          <w:p>
            <w:pPr>
              <w:rPr>
                <w:rFonts w:ascii="FangSong" w:hAnsi="FangSong" w:eastAsia="FangSong"/>
              </w:rPr>
            </w:pPr>
          </w:p>
          <w:p>
            <w:pPr>
              <w:rPr>
                <w:rFonts w:ascii="FangSong" w:hAnsi="FangSong" w:eastAsia="FangSong"/>
              </w:rPr>
            </w:pPr>
            <w:r>
              <w:rPr>
                <w:rFonts w:ascii="FangSong" w:hAnsi="FangSong" w:eastAsia="FangSong"/>
              </w:rPr>
              <w:t xml:space="preserve">       </w:t>
            </w:r>
            <w:r>
              <w:rPr>
                <w:rFonts w:hint="eastAsia" w:ascii="FangSong" w:hAnsi="FangSong" w:eastAsia="FangSong"/>
              </w:rPr>
              <w:t>主管</w:t>
            </w:r>
            <w:r>
              <w:rPr>
                <w:rFonts w:ascii="FangSong" w:hAnsi="FangSong" w:eastAsia="FangSong"/>
              </w:rPr>
              <w:t>领导</w:t>
            </w:r>
            <w:r>
              <w:rPr>
                <w:rFonts w:hint="eastAsia" w:ascii="FangSong" w:hAnsi="FangSong" w:eastAsia="FangSong"/>
              </w:rPr>
              <w:t>签</w:t>
            </w:r>
            <w:r>
              <w:rPr>
                <w:rFonts w:ascii="FangSong" w:hAnsi="FangSong" w:eastAsia="FangSong"/>
              </w:rPr>
              <w:t>字</w:t>
            </w:r>
            <w:r>
              <w:rPr>
                <w:rFonts w:hint="eastAsia" w:ascii="FangSong" w:hAnsi="FangSong" w:eastAsia="FangSong"/>
              </w:rPr>
              <w:t>：</w:t>
            </w:r>
          </w:p>
          <w:p>
            <w:pPr>
              <w:spacing w:line="360" w:lineRule="exact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 xml:space="preserve"> </w:t>
            </w:r>
            <w:r>
              <w:rPr>
                <w:rFonts w:ascii="FangSong" w:hAnsi="FangSong" w:eastAsia="FangSong"/>
              </w:rPr>
              <w:t xml:space="preserve">      </w:t>
            </w:r>
            <w:r>
              <w:rPr>
                <w:rFonts w:hint="eastAsia" w:ascii="FangSong" w:hAnsi="FangSong" w:eastAsia="FangSong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29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FangSong" w:hAnsi="FangSong" w:eastAsia="FangSong"/>
                <w:b/>
              </w:rPr>
            </w:pPr>
            <w:r>
              <w:rPr>
                <w:rFonts w:hint="eastAsia" w:ascii="FangSong" w:hAnsi="FangSong" w:eastAsia="FangSong"/>
                <w:b/>
              </w:rPr>
              <w:t>党委宣传部意见</w:t>
            </w:r>
          </w:p>
          <w:p>
            <w:pPr>
              <w:jc w:val="center"/>
              <w:rPr>
                <w:rFonts w:ascii="FangSong" w:hAnsi="FangSong" w:eastAsia="FangSong"/>
                <w:b/>
              </w:rPr>
            </w:pPr>
          </w:p>
        </w:tc>
        <w:tc>
          <w:tcPr>
            <w:tcW w:w="7513" w:type="dxa"/>
            <w:gridSpan w:val="6"/>
            <w:vAlign w:val="bottom"/>
          </w:tcPr>
          <w:p>
            <w:pPr>
              <w:spacing w:line="360" w:lineRule="exact"/>
              <w:rPr>
                <w:rFonts w:ascii="FangSong" w:hAnsi="FangSong" w:eastAsia="FangSong"/>
              </w:rPr>
            </w:pPr>
          </w:p>
          <w:p>
            <w:pPr>
              <w:spacing w:line="360" w:lineRule="exact"/>
              <w:ind w:firstLine="480" w:firstLineChars="200"/>
              <w:jc w:val="center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负责人签</w:t>
            </w:r>
            <w:r>
              <w:rPr>
                <w:rFonts w:ascii="FangSong" w:hAnsi="FangSong" w:eastAsia="FangSong"/>
              </w:rPr>
              <w:t>字</w:t>
            </w:r>
            <w:r>
              <w:rPr>
                <w:rFonts w:hint="eastAsia" w:ascii="FangSong" w:hAnsi="FangSong" w:eastAsia="FangSong"/>
              </w:rPr>
              <w:t>（公章）：</w:t>
            </w:r>
          </w:p>
          <w:p>
            <w:pPr>
              <w:jc w:val="center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年</w:t>
            </w:r>
            <w:r>
              <w:rPr>
                <w:rFonts w:ascii="FangSong" w:hAnsi="FangSong" w:eastAsia="FangSong"/>
              </w:rPr>
              <w:t xml:space="preserve">    </w:t>
            </w:r>
            <w:r>
              <w:rPr>
                <w:rFonts w:hint="eastAsia" w:ascii="FangSong" w:hAnsi="FangSong" w:eastAsia="FangSong"/>
              </w:rPr>
              <w:t>月</w:t>
            </w:r>
            <w:r>
              <w:rPr>
                <w:rFonts w:ascii="FangSong" w:hAnsi="FangSong" w:eastAsia="FangSong"/>
              </w:rPr>
              <w:t xml:space="preserve">   </w:t>
            </w:r>
            <w:r>
              <w:rPr>
                <w:rFonts w:hint="eastAsia" w:ascii="FangSong" w:hAnsi="FangSong" w:eastAsia="FangSong"/>
              </w:rPr>
              <w:t>日</w:t>
            </w:r>
          </w:p>
        </w:tc>
      </w:tr>
    </w:tbl>
    <w:p>
      <w:pPr>
        <w:spacing w:line="360" w:lineRule="auto"/>
        <w:ind w:left="-566" w:leftChars="-236" w:right="-766" w:firstLine="566" w:firstLineChars="236"/>
        <w:rPr>
          <w:rFonts w:ascii="FangSong" w:hAnsi="FangSong" w:eastAsia="FangSong"/>
          <w:szCs w:val="21"/>
        </w:rPr>
      </w:pPr>
      <w:r>
        <w:rPr>
          <w:rFonts w:hint="eastAsia" w:ascii="FangSong" w:hAnsi="FangSong" w:eastAsia="FangSong"/>
          <w:szCs w:val="21"/>
        </w:rPr>
        <w:t>注：</w:t>
      </w:r>
      <w:r>
        <w:rPr>
          <w:rFonts w:ascii="FangSong" w:hAnsi="FangSong" w:eastAsia="FangSong"/>
          <w:szCs w:val="21"/>
        </w:rPr>
        <w:t>1、单位如需新</w:t>
      </w:r>
      <w:r>
        <w:rPr>
          <w:rFonts w:hint="eastAsia" w:ascii="FangSong" w:hAnsi="FangSong" w:eastAsia="FangSong"/>
          <w:szCs w:val="21"/>
        </w:rPr>
        <w:t>建账号</w:t>
      </w:r>
      <w:r>
        <w:rPr>
          <w:rFonts w:ascii="FangSong" w:hAnsi="FangSong" w:eastAsia="FangSong"/>
          <w:szCs w:val="21"/>
        </w:rPr>
        <w:t>，</w:t>
      </w:r>
      <w:r>
        <w:rPr>
          <w:rFonts w:hint="eastAsia" w:ascii="FangSong" w:hAnsi="FangSong" w:eastAsia="FangSong"/>
          <w:szCs w:val="21"/>
        </w:rPr>
        <w:t>需</w:t>
      </w:r>
      <w:r>
        <w:rPr>
          <w:rFonts w:ascii="FangSong" w:hAnsi="FangSong" w:eastAsia="FangSong"/>
          <w:szCs w:val="21"/>
        </w:rPr>
        <w:t>提前7</w:t>
      </w:r>
      <w:r>
        <w:rPr>
          <w:rFonts w:hint="eastAsia" w:ascii="FangSong" w:hAnsi="FangSong" w:eastAsia="FangSong"/>
          <w:szCs w:val="21"/>
        </w:rPr>
        <w:t>日向党委宣传部递交</w:t>
      </w:r>
      <w:r>
        <w:rPr>
          <w:rFonts w:ascii="FangSong" w:hAnsi="FangSong" w:eastAsia="FangSong"/>
          <w:szCs w:val="21"/>
        </w:rPr>
        <w:t>此表，</w:t>
      </w:r>
      <w:r>
        <w:rPr>
          <w:rFonts w:hint="eastAsia" w:ascii="FangSong" w:hAnsi="FangSong" w:eastAsia="FangSong"/>
          <w:szCs w:val="21"/>
        </w:rPr>
        <w:t>审批</w:t>
      </w:r>
      <w:r>
        <w:rPr>
          <w:rFonts w:ascii="FangSong" w:hAnsi="FangSong" w:eastAsia="FangSong"/>
          <w:szCs w:val="21"/>
        </w:rPr>
        <w:t>通过后</w:t>
      </w:r>
      <w:r>
        <w:rPr>
          <w:rFonts w:hint="eastAsia" w:ascii="FangSong" w:hAnsi="FangSong" w:eastAsia="FangSong"/>
          <w:szCs w:val="21"/>
        </w:rPr>
        <w:t>方</w:t>
      </w:r>
      <w:r>
        <w:rPr>
          <w:rFonts w:ascii="FangSong" w:hAnsi="FangSong" w:eastAsia="FangSong"/>
          <w:szCs w:val="21"/>
        </w:rPr>
        <w:t>可开通，</w:t>
      </w:r>
      <w:r>
        <w:rPr>
          <w:rFonts w:hint="eastAsia" w:ascii="FangSong" w:hAnsi="FangSong" w:eastAsia="FangSong"/>
          <w:szCs w:val="21"/>
        </w:rPr>
        <w:t>并</w:t>
      </w:r>
      <w:r>
        <w:rPr>
          <w:rFonts w:ascii="FangSong" w:hAnsi="FangSong" w:eastAsia="FangSong"/>
          <w:szCs w:val="21"/>
        </w:rPr>
        <w:t>按规定填写《</w:t>
      </w:r>
      <w:r>
        <w:rPr>
          <w:rFonts w:hint="eastAsia" w:ascii="FangSong" w:hAnsi="FangSong" w:eastAsia="FangSong"/>
          <w:szCs w:val="21"/>
        </w:rPr>
        <w:t>重庆大学校园新媒体备案登记表</w:t>
      </w:r>
      <w:r>
        <w:rPr>
          <w:rFonts w:ascii="FangSong" w:hAnsi="FangSong" w:eastAsia="FangSong"/>
          <w:szCs w:val="21"/>
        </w:rPr>
        <w:t>》</w:t>
      </w:r>
      <w:r>
        <w:rPr>
          <w:rFonts w:hint="eastAsia" w:ascii="FangSong" w:hAnsi="FangSong" w:eastAsia="FangSong"/>
          <w:szCs w:val="21"/>
        </w:rPr>
        <w:t>进行备案</w:t>
      </w:r>
      <w:r>
        <w:rPr>
          <w:rFonts w:ascii="FangSong" w:hAnsi="FangSong" w:eastAsia="FangSong"/>
          <w:szCs w:val="21"/>
        </w:rPr>
        <w:t>。</w:t>
      </w:r>
    </w:p>
    <w:p>
      <w:pPr>
        <w:spacing w:line="360" w:lineRule="auto"/>
        <w:ind w:left="-566" w:leftChars="-236" w:right="-766" w:firstLine="566" w:firstLineChars="236"/>
        <w:rPr>
          <w:rFonts w:ascii="FangSong" w:hAnsi="FangSong" w:eastAsia="FangSong"/>
          <w:szCs w:val="21"/>
        </w:rPr>
      </w:pPr>
      <w:r>
        <w:rPr>
          <w:rFonts w:ascii="FangSong" w:hAnsi="FangSong" w:eastAsia="FangSong"/>
          <w:szCs w:val="21"/>
        </w:rPr>
        <w:t>2、</w:t>
      </w:r>
      <w:r>
        <w:rPr>
          <w:rFonts w:hint="eastAsia" w:ascii="FangSong" w:hAnsi="FangSong" w:eastAsia="FangSong"/>
          <w:szCs w:val="21"/>
        </w:rPr>
        <w:t>本表一式两份，党委宣传部</w:t>
      </w:r>
      <w:r>
        <w:rPr>
          <w:rFonts w:ascii="FangSong" w:hAnsi="FangSong" w:eastAsia="FangSong"/>
          <w:szCs w:val="21"/>
        </w:rPr>
        <w:t>（A</w:t>
      </w:r>
      <w:r>
        <w:rPr>
          <w:rFonts w:hint="eastAsia" w:ascii="FangSong" w:hAnsi="FangSong" w:eastAsia="FangSong"/>
          <w:szCs w:val="21"/>
        </w:rPr>
        <w:t>区</w:t>
      </w:r>
      <w:r>
        <w:rPr>
          <w:rFonts w:ascii="FangSong" w:hAnsi="FangSong" w:eastAsia="FangSong"/>
          <w:szCs w:val="21"/>
        </w:rPr>
        <w:t>主教楼525</w:t>
      </w:r>
      <w:r>
        <w:rPr>
          <w:rFonts w:hint="eastAsia" w:ascii="FangSong" w:hAnsi="FangSong" w:eastAsia="FangSong"/>
          <w:szCs w:val="21"/>
        </w:rPr>
        <w:t>办公室</w:t>
      </w:r>
      <w:r>
        <w:rPr>
          <w:rFonts w:ascii="FangSong" w:hAnsi="FangSong" w:eastAsia="FangSong"/>
          <w:szCs w:val="21"/>
        </w:rPr>
        <w:t>，</w:t>
      </w:r>
      <w:r>
        <w:rPr>
          <w:rFonts w:hint="eastAsia" w:ascii="FangSong" w:hAnsi="FangSong" w:eastAsia="FangSong"/>
          <w:szCs w:val="21"/>
        </w:rPr>
        <w:t>电话</w:t>
      </w:r>
      <w:r>
        <w:rPr>
          <w:rFonts w:ascii="FangSong" w:hAnsi="FangSong" w:eastAsia="FangSong"/>
          <w:szCs w:val="21"/>
        </w:rPr>
        <w:t>65102311）</w:t>
      </w:r>
      <w:r>
        <w:rPr>
          <w:rFonts w:hint="eastAsia" w:ascii="FangSong" w:hAnsi="FangSong" w:eastAsia="FangSong"/>
          <w:szCs w:val="21"/>
        </w:rPr>
        <w:t>、主办单位各留存一份</w:t>
      </w:r>
      <w:r>
        <w:rPr>
          <w:rFonts w:hint="eastAsia" w:ascii="FangSong" w:hAnsi="FangSong" w:eastAsia="FangSong"/>
        </w:rPr>
        <w:t>，电子版发送至邮箱cqunews@cqu.edu.cn</w:t>
      </w:r>
      <w:r>
        <w:rPr>
          <w:rFonts w:ascii="FangSong" w:hAnsi="FangSong" w:eastAsia="FangSong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B9FCE79"/>
    <w:rsid w:val="CB9FC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2021-11-22T17:18:00Z</dcterms:created>
  <dc:creator>cqunews</dc:creator>
  <cp:lastModifiedBy>cqunews</cp:lastModifiedBy>
  <dcterms:modified xsi:type="dcterms:W3CDTF">2021-11-22T17:20:15Z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